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F8" w:rsidRPr="004C3A23" w:rsidRDefault="002A6202">
      <w:pPr>
        <w:rPr>
          <w:sz w:val="24"/>
          <w:szCs w:val="24"/>
        </w:rPr>
      </w:pPr>
      <w:r w:rsidRPr="004C3A23">
        <w:rPr>
          <w:sz w:val="24"/>
          <w:szCs w:val="24"/>
        </w:rPr>
        <w:t>Mediation case concluded during month of ___________________________ 201 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104F8" w:rsidTr="007104F8">
        <w:tc>
          <w:tcPr>
            <w:tcW w:w="9576" w:type="dxa"/>
          </w:tcPr>
          <w:p w:rsidR="002A6202" w:rsidRPr="004C3A23" w:rsidRDefault="002A6202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Date of appointment</w:t>
            </w:r>
            <w:r w:rsidR="00155CE3" w:rsidRPr="004C3A23">
              <w:rPr>
                <w:sz w:val="24"/>
                <w:szCs w:val="24"/>
              </w:rPr>
              <w:t xml:space="preserve">                                </w:t>
            </w:r>
            <w:r w:rsidRPr="004C3A23">
              <w:rPr>
                <w:sz w:val="24"/>
                <w:szCs w:val="24"/>
              </w:rPr>
              <w:t>Type of case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Characteristics of parties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Default="002A6202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Main issues in Statement of Claim</w:t>
            </w:r>
          </w:p>
          <w:p w:rsidR="008C3CF1" w:rsidRDefault="008C3CF1" w:rsidP="009C70F3">
            <w:pPr>
              <w:rPr>
                <w:sz w:val="24"/>
                <w:szCs w:val="24"/>
              </w:rPr>
            </w:pPr>
          </w:p>
          <w:p w:rsidR="008C3CF1" w:rsidRPr="004C3A23" w:rsidRDefault="008C3CF1" w:rsidP="009C7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identifies at mediation</w:t>
            </w:r>
            <w:bookmarkStart w:id="0" w:name="_GoBack"/>
            <w:bookmarkEnd w:id="0"/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Money at issues in claim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Length of time taken by Intake conference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Were any issues settled at Intake?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Pr="004C3A23" w:rsidRDefault="002A6202" w:rsidP="002A6202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How many Mediation Conferences were undertaken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2A6202" w:rsidRPr="004C3A23" w:rsidRDefault="004C3A23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 xml:space="preserve">How much time was </w:t>
            </w:r>
            <w:r w:rsidR="002A6202" w:rsidRPr="004C3A23">
              <w:rPr>
                <w:sz w:val="24"/>
                <w:szCs w:val="24"/>
              </w:rPr>
              <w:t>taken by Mediation Conference/s</w:t>
            </w:r>
          </w:p>
          <w:p w:rsidR="002A6202" w:rsidRPr="004C3A23" w:rsidRDefault="002A6202" w:rsidP="009C70F3">
            <w:pPr>
              <w:rPr>
                <w:sz w:val="24"/>
                <w:szCs w:val="24"/>
              </w:rPr>
            </w:pPr>
          </w:p>
          <w:p w:rsidR="00155CE3" w:rsidRPr="004C3A23" w:rsidRDefault="00155CE3" w:rsidP="009C70F3">
            <w:pPr>
              <w:rPr>
                <w:sz w:val="24"/>
                <w:szCs w:val="24"/>
              </w:rPr>
            </w:pPr>
            <w:r w:rsidRPr="004C3A23">
              <w:rPr>
                <w:sz w:val="24"/>
                <w:szCs w:val="24"/>
              </w:rPr>
              <w:t>Date mediation process concluded</w:t>
            </w:r>
          </w:p>
          <w:p w:rsidR="00155CE3" w:rsidRPr="004C3A23" w:rsidRDefault="00155CE3" w:rsidP="009C70F3">
            <w:pPr>
              <w:rPr>
                <w:sz w:val="24"/>
                <w:szCs w:val="24"/>
              </w:rPr>
            </w:pPr>
          </w:p>
          <w:p w:rsidR="002A6202" w:rsidRPr="004C3A23" w:rsidRDefault="00155CE3" w:rsidP="009C70F3">
            <w:pPr>
              <w:rPr>
                <w:sz w:val="24"/>
                <w:szCs w:val="24"/>
                <w:u w:val="single"/>
              </w:rPr>
            </w:pPr>
            <w:r w:rsidRPr="004C3A23">
              <w:rPr>
                <w:sz w:val="24"/>
                <w:szCs w:val="24"/>
                <w:u w:val="single"/>
              </w:rPr>
              <w:t>Story of the mediation</w:t>
            </w:r>
          </w:p>
          <w:p w:rsidR="002A6202" w:rsidRDefault="002A6202" w:rsidP="009C70F3">
            <w:pPr>
              <w:rPr>
                <w:sz w:val="28"/>
                <w:szCs w:val="28"/>
              </w:rPr>
            </w:pPr>
          </w:p>
          <w:p w:rsidR="002A6202" w:rsidRDefault="002A6202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  <w:p w:rsidR="007104F8" w:rsidRDefault="007104F8" w:rsidP="009C70F3">
            <w:pPr>
              <w:rPr>
                <w:sz w:val="28"/>
                <w:szCs w:val="28"/>
              </w:rPr>
            </w:pPr>
          </w:p>
        </w:tc>
      </w:tr>
    </w:tbl>
    <w:p w:rsidR="00155CE3" w:rsidRDefault="00155CE3" w:rsidP="009C70F3">
      <w:pPr>
        <w:rPr>
          <w:sz w:val="28"/>
          <w:szCs w:val="28"/>
        </w:rPr>
      </w:pPr>
    </w:p>
    <w:p w:rsidR="00FA57DE" w:rsidRDefault="00FA57DE" w:rsidP="009C70F3">
      <w:pPr>
        <w:rPr>
          <w:sz w:val="28"/>
          <w:szCs w:val="28"/>
        </w:rPr>
      </w:pPr>
      <w:r w:rsidRPr="009C70F3">
        <w:rPr>
          <w:sz w:val="28"/>
          <w:szCs w:val="28"/>
        </w:rPr>
        <w:t xml:space="preserve">Signed _______________________  </w:t>
      </w:r>
      <w:r w:rsidR="00D412C5">
        <w:rPr>
          <w:sz w:val="28"/>
          <w:szCs w:val="28"/>
        </w:rPr>
        <w:tab/>
      </w:r>
      <w:r w:rsidR="00D412C5">
        <w:rPr>
          <w:sz w:val="28"/>
          <w:szCs w:val="28"/>
        </w:rPr>
        <w:tab/>
      </w:r>
      <w:r w:rsidR="00D412C5">
        <w:rPr>
          <w:sz w:val="28"/>
          <w:szCs w:val="28"/>
        </w:rPr>
        <w:tab/>
      </w:r>
      <w:r>
        <w:rPr>
          <w:sz w:val="28"/>
          <w:szCs w:val="28"/>
        </w:rPr>
        <w:t>Date ______________</w:t>
      </w:r>
    </w:p>
    <w:sectPr w:rsidR="00FA57DE" w:rsidSect="005273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DA" w:rsidRDefault="001A78DA" w:rsidP="001C6304">
      <w:pPr>
        <w:spacing w:after="0" w:line="240" w:lineRule="auto"/>
      </w:pPr>
      <w:r>
        <w:separator/>
      </w:r>
    </w:p>
  </w:endnote>
  <w:endnote w:type="continuationSeparator" w:id="0">
    <w:p w:rsidR="001A78DA" w:rsidRDefault="001A78DA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DA" w:rsidRDefault="00504372" w:rsidP="00504372">
    <w:pPr>
      <w:pStyle w:val="Footer"/>
      <w:ind w:left="-540"/>
    </w:pPr>
    <w:r w:rsidRPr="00504372">
      <w:rPr>
        <w:rFonts w:ascii="Times New Roman" w:hAnsi="Times New Roman" w:cs="Times New Roman"/>
        <w:b/>
      </w:rPr>
      <w:t xml:space="preserve">PNG ADR Service National Court – Jan 2012   </w:t>
    </w:r>
    <w:r>
      <w:rPr>
        <w:rFonts w:ascii="Times New Roman" w:hAnsi="Times New Roman" w:cs="Times New Roman"/>
        <w:b/>
        <w:i/>
      </w:rPr>
      <w:t xml:space="preserve">  </w:t>
    </w:r>
    <w:r w:rsidRPr="00504372">
      <w:rPr>
        <w:rFonts w:ascii="Times New Roman" w:hAnsi="Times New Roman" w:cs="Times New Roman"/>
        <w:b/>
        <w:sz w:val="36"/>
        <w:szCs w:val="36"/>
      </w:rPr>
      <w:t>Form P</w:t>
    </w:r>
    <w:r>
      <w:rPr>
        <w:rFonts w:ascii="Times New Roman" w:hAnsi="Times New Roman" w:cs="Times New Roman"/>
        <w:b/>
        <w:sz w:val="36"/>
        <w:szCs w:val="36"/>
      </w:rPr>
      <w:t xml:space="preserve"> - </w:t>
    </w:r>
    <w:r w:rsidRPr="00504372">
      <w:rPr>
        <w:rFonts w:ascii="Times New Roman" w:hAnsi="Times New Roman" w:cs="Times New Roman"/>
        <w:b/>
        <w:sz w:val="28"/>
        <w:szCs w:val="28"/>
      </w:rPr>
      <w:t xml:space="preserve">Mediation </w:t>
    </w:r>
    <w:r w:rsidR="000412EC" w:rsidRPr="00504372">
      <w:rPr>
        <w:rFonts w:ascii="Times New Roman" w:hAnsi="Times New Roman" w:cs="Times New Roman"/>
        <w:b/>
        <w:sz w:val="28"/>
        <w:szCs w:val="28"/>
      </w:rPr>
      <w:t>Synopsis</w:t>
    </w:r>
    <w:r w:rsidR="000412EC" w:rsidRPr="00504372">
      <w:rPr>
        <w:rFonts w:ascii="Times New Roman" w:hAnsi="Times New Roman" w:cs="Times New Roman"/>
        <w:b/>
        <w:sz w:val="36"/>
        <w:szCs w:val="36"/>
      </w:rPr>
      <w:t xml:space="preserve">  </w:t>
    </w:r>
    <w:r w:rsidR="000412EC" w:rsidRPr="00504372">
      <w:t xml:space="preserve">     </w:t>
    </w:r>
    <w:r>
      <w:t xml:space="preserve">  </w:t>
    </w:r>
    <w:sdt>
      <w:sdtPr>
        <w:id w:val="7365297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0412EC">
              <w:t xml:space="preserve">Page </w:t>
            </w:r>
            <w:r w:rsidR="00217230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PAGE </w:instrText>
            </w:r>
            <w:r w:rsidR="00217230">
              <w:rPr>
                <w:b/>
                <w:sz w:val="24"/>
                <w:szCs w:val="24"/>
              </w:rPr>
              <w:fldChar w:fldCharType="separate"/>
            </w:r>
            <w:r w:rsidR="0047548A">
              <w:rPr>
                <w:b/>
                <w:noProof/>
              </w:rPr>
              <w:t>1</w:t>
            </w:r>
            <w:r w:rsidR="00217230">
              <w:rPr>
                <w:b/>
                <w:sz w:val="24"/>
                <w:szCs w:val="24"/>
              </w:rPr>
              <w:fldChar w:fldCharType="end"/>
            </w:r>
            <w:r w:rsidR="000412EC">
              <w:t xml:space="preserve"> of </w:t>
            </w:r>
            <w:r w:rsidR="00217230">
              <w:rPr>
                <w:b/>
                <w:sz w:val="24"/>
                <w:szCs w:val="24"/>
              </w:rPr>
              <w:fldChar w:fldCharType="begin"/>
            </w:r>
            <w:r w:rsidR="000412EC">
              <w:rPr>
                <w:b/>
              </w:rPr>
              <w:instrText xml:space="preserve"> NUMPAGES  </w:instrText>
            </w:r>
            <w:r w:rsidR="00217230">
              <w:rPr>
                <w:b/>
                <w:sz w:val="24"/>
                <w:szCs w:val="24"/>
              </w:rPr>
              <w:fldChar w:fldCharType="separate"/>
            </w:r>
            <w:r w:rsidR="0047548A">
              <w:rPr>
                <w:b/>
                <w:noProof/>
              </w:rPr>
              <w:t>1</w:t>
            </w:r>
            <w:r w:rsidR="00217230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DA" w:rsidRDefault="001A78DA" w:rsidP="001C6304">
      <w:pPr>
        <w:spacing w:after="0" w:line="240" w:lineRule="auto"/>
      </w:pPr>
      <w:r>
        <w:separator/>
      </w:r>
    </w:p>
  </w:footnote>
  <w:footnote w:type="continuationSeparator" w:id="0">
    <w:p w:rsidR="001A78DA" w:rsidRDefault="001A78DA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23" w:rsidRPr="004C3A23" w:rsidRDefault="001A78DA" w:rsidP="004C3A23">
    <w:pPr>
      <w:pStyle w:val="Default"/>
      <w:ind w:left="2880" w:right="-180" w:firstLine="3510"/>
      <w:rPr>
        <w:b/>
        <w:sz w:val="36"/>
        <w:szCs w:val="36"/>
        <w:u w:val="single"/>
      </w:rPr>
    </w:pPr>
    <w:r w:rsidRPr="004C3A23">
      <w:rPr>
        <w:noProof/>
        <w:sz w:val="20"/>
        <w:szCs w:val="20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-209550</wp:posOffset>
          </wp:positionV>
          <wp:extent cx="1362075" cy="7715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3A23" w:rsidRPr="004C3A23">
      <w:rPr>
        <w:b/>
        <w:sz w:val="36"/>
        <w:szCs w:val="36"/>
        <w:u w:val="single"/>
      </w:rPr>
      <w:t>De-identified</w:t>
    </w:r>
  </w:p>
  <w:p w:rsidR="001A78DA" w:rsidRPr="004C3A23" w:rsidRDefault="00504372" w:rsidP="004C3A23">
    <w:pPr>
      <w:pStyle w:val="Default"/>
      <w:ind w:left="2880" w:right="-180" w:firstLine="2280"/>
      <w:rPr>
        <w:b/>
        <w:sz w:val="36"/>
        <w:szCs w:val="36"/>
      </w:rPr>
    </w:pPr>
    <w:r>
      <w:rPr>
        <w:b/>
        <w:sz w:val="36"/>
        <w:szCs w:val="36"/>
      </w:rPr>
      <w:t xml:space="preserve">MEDIATOR </w:t>
    </w:r>
    <w:r w:rsidR="004C3A23">
      <w:rPr>
        <w:b/>
        <w:sz w:val="36"/>
        <w:szCs w:val="36"/>
      </w:rPr>
      <w:t>Case Synopsis</w:t>
    </w:r>
  </w:p>
  <w:p w:rsidR="004C3A23" w:rsidRPr="004C3A23" w:rsidRDefault="001A78DA" w:rsidP="004C3A23">
    <w:pPr>
      <w:spacing w:after="120" w:line="240" w:lineRule="auto"/>
      <w:ind w:left="-360"/>
      <w:rPr>
        <w:b/>
        <w:sz w:val="28"/>
        <w:szCs w:val="28"/>
      </w:rPr>
    </w:pPr>
    <w:r>
      <w:rPr>
        <w:b/>
        <w:sz w:val="28"/>
        <w:szCs w:val="28"/>
      </w:rPr>
      <w:t xml:space="preserve">ADR Service </w:t>
    </w:r>
    <w:r w:rsidRPr="006F1285">
      <w:rPr>
        <w:b/>
        <w:sz w:val="24"/>
        <w:szCs w:val="24"/>
      </w:rPr>
      <w:t>to National Court of PNG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FCC"/>
    <w:multiLevelType w:val="hybridMultilevel"/>
    <w:tmpl w:val="1A742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3BB1"/>
    <w:multiLevelType w:val="hybridMultilevel"/>
    <w:tmpl w:val="6CE63F78"/>
    <w:lvl w:ilvl="0" w:tplc="66AAE65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4545"/>
    <w:rsid w:val="0004107A"/>
    <w:rsid w:val="000412EC"/>
    <w:rsid w:val="00060D63"/>
    <w:rsid w:val="00096BE8"/>
    <w:rsid w:val="00104E32"/>
    <w:rsid w:val="00143ADE"/>
    <w:rsid w:val="00155CE3"/>
    <w:rsid w:val="001A397A"/>
    <w:rsid w:val="001A78DA"/>
    <w:rsid w:val="001C6304"/>
    <w:rsid w:val="001D304A"/>
    <w:rsid w:val="001D484D"/>
    <w:rsid w:val="00217230"/>
    <w:rsid w:val="002713F0"/>
    <w:rsid w:val="00291DFF"/>
    <w:rsid w:val="002A6202"/>
    <w:rsid w:val="003B5168"/>
    <w:rsid w:val="00454AF4"/>
    <w:rsid w:val="00460E0D"/>
    <w:rsid w:val="0047548A"/>
    <w:rsid w:val="004A2F8B"/>
    <w:rsid w:val="004C3A23"/>
    <w:rsid w:val="004D08FF"/>
    <w:rsid w:val="00504372"/>
    <w:rsid w:val="005273B1"/>
    <w:rsid w:val="00614545"/>
    <w:rsid w:val="00640DA6"/>
    <w:rsid w:val="006A4599"/>
    <w:rsid w:val="006F1285"/>
    <w:rsid w:val="007104F8"/>
    <w:rsid w:val="007923D1"/>
    <w:rsid w:val="007A66CE"/>
    <w:rsid w:val="00812367"/>
    <w:rsid w:val="00817178"/>
    <w:rsid w:val="008B5E8A"/>
    <w:rsid w:val="008C3CF1"/>
    <w:rsid w:val="008F27E5"/>
    <w:rsid w:val="00902328"/>
    <w:rsid w:val="009633EF"/>
    <w:rsid w:val="009A029C"/>
    <w:rsid w:val="009C6010"/>
    <w:rsid w:val="009C70F3"/>
    <w:rsid w:val="009F4D8A"/>
    <w:rsid w:val="00AC055E"/>
    <w:rsid w:val="00AD79F7"/>
    <w:rsid w:val="00AE50EE"/>
    <w:rsid w:val="00B20466"/>
    <w:rsid w:val="00C05543"/>
    <w:rsid w:val="00C20A65"/>
    <w:rsid w:val="00D412C5"/>
    <w:rsid w:val="00D85709"/>
    <w:rsid w:val="00D917DB"/>
    <w:rsid w:val="00DB1C82"/>
    <w:rsid w:val="00E91144"/>
    <w:rsid w:val="00E965FA"/>
    <w:rsid w:val="00EA6E38"/>
    <w:rsid w:val="00EB4E28"/>
    <w:rsid w:val="00ED3B2C"/>
    <w:rsid w:val="00F379A6"/>
    <w:rsid w:val="00FA57DE"/>
    <w:rsid w:val="00FB3AE1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E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>TOSHIBA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3</cp:revision>
  <cp:lastPrinted>2012-03-06T21:41:00Z</cp:lastPrinted>
  <dcterms:created xsi:type="dcterms:W3CDTF">2011-12-15T08:44:00Z</dcterms:created>
  <dcterms:modified xsi:type="dcterms:W3CDTF">2012-03-06T21:41:00Z</dcterms:modified>
</cp:coreProperties>
</file>